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710" w:rsidRDefault="00543710" w:rsidP="00543710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  <w:r>
        <w:rPr>
          <w:rFonts w:ascii="Cambria" w:eastAsia="Times New Roman" w:hAnsi="Cambria" w:cstheme="minorBidi"/>
          <w:b/>
          <w:bCs/>
          <w:sz w:val="22"/>
          <w:szCs w:val="22"/>
        </w:rPr>
        <w:t>ZAŁĄCZNIK NR 3</w:t>
      </w:r>
      <w:r w:rsidRPr="009B2AC6">
        <w:rPr>
          <w:rFonts w:ascii="Cambria" w:eastAsia="Times New Roman" w:hAnsi="Cambria" w:cstheme="minorBidi"/>
          <w:b/>
          <w:bCs/>
          <w:sz w:val="22"/>
          <w:szCs w:val="22"/>
        </w:rPr>
        <w:t xml:space="preserve"> DO SWZ</w:t>
      </w:r>
    </w:p>
    <w:p w:rsidR="00543710" w:rsidRDefault="00543710" w:rsidP="00543710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:rsidR="00543710" w:rsidRPr="00DB5D3B" w:rsidRDefault="00543710" w:rsidP="00543710">
      <w:pPr>
        <w:keepNext/>
        <w:keepLines/>
        <w:spacing w:before="240" w:after="240"/>
        <w:jc w:val="center"/>
        <w:outlineLvl w:val="0"/>
        <w:rPr>
          <w:rFonts w:ascii="Cambria" w:hAnsi="Cambria"/>
          <w:b/>
          <w:color w:val="0070C0"/>
          <w:kern w:val="32"/>
          <w:sz w:val="22"/>
          <w:szCs w:val="22"/>
        </w:rPr>
      </w:pP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t xml:space="preserve">ZOBOWIĄZANIE INNEGO PODMIOTU DO ODDANIA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 xml:space="preserve">DO DYSPOZYCJI WYKONAWCY ZASOBÓW NIEZBĘDNYCH </w:t>
      </w:r>
      <w:r w:rsidRPr="00DB5D3B">
        <w:rPr>
          <w:rFonts w:ascii="Cambria" w:hAnsi="Cambria"/>
          <w:b/>
          <w:color w:val="0070C0"/>
          <w:kern w:val="32"/>
          <w:sz w:val="22"/>
          <w:szCs w:val="22"/>
        </w:rPr>
        <w:br/>
        <w:t>DO WYKONANIA ZAMÓWIENIA</w:t>
      </w:r>
      <w:r>
        <w:rPr>
          <w:rFonts w:ascii="Cambria" w:hAnsi="Cambria"/>
          <w:b/>
          <w:color w:val="0070C0"/>
          <w:kern w:val="32"/>
          <w:sz w:val="22"/>
          <w:szCs w:val="22"/>
        </w:rPr>
        <w:t xml:space="preserve"> 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Po zapoznaniu się z treścią ogłoszenia o zamówieniu oraz Specyfikacją Warunków Zamówienia obowiązującą w postępowaniu o udzielenie zamówienia publicznego, sektorowego prowadzonego w trybie przetargu nieograniczonego na …………………………………………………., my: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i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………………….. (imię i nazwisko osoby podpisującej)</w:t>
      </w:r>
    </w:p>
    <w:p w:rsidR="00543710" w:rsidRPr="00DB5D3B" w:rsidRDefault="00543710" w:rsidP="00543710">
      <w:pPr>
        <w:autoSpaceDE w:val="0"/>
        <w:autoSpaceDN w:val="0"/>
        <w:adjustRightInd w:val="0"/>
        <w:spacing w:before="120"/>
        <w:jc w:val="both"/>
        <w:rPr>
          <w:rFonts w:ascii="Cambria" w:hAnsi="Cambria"/>
          <w:sz w:val="22"/>
          <w:szCs w:val="22"/>
          <w:lang w:eastAsia="pl-PL"/>
        </w:rPr>
      </w:pPr>
      <w:r w:rsidRPr="00DB5D3B">
        <w:rPr>
          <w:rFonts w:ascii="Cambria" w:hAnsi="Cambria"/>
          <w:sz w:val="22"/>
          <w:szCs w:val="22"/>
          <w:lang w:eastAsia="pl-PL"/>
        </w:rPr>
        <w:t xml:space="preserve">oświadczając iż jesteśmy osobami odpowiednio umocowanymi do niniejszej czynności działając </w:t>
      </w:r>
      <w:r w:rsidRPr="00DB5D3B">
        <w:rPr>
          <w:rFonts w:ascii="Cambria" w:hAnsi="Cambria"/>
          <w:sz w:val="22"/>
          <w:szCs w:val="22"/>
          <w:lang w:eastAsia="pl-PL"/>
        </w:rPr>
        <w:br/>
        <w:t>w imieniu ………………………………………………………….(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wpisać nazwę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 siedzibą w</w:t>
      </w:r>
      <w:r w:rsidRPr="00DB5D3B">
        <w:rPr>
          <w:rFonts w:ascii="Cambria" w:hAnsi="Cambria"/>
          <w:i/>
          <w:sz w:val="22"/>
          <w:szCs w:val="22"/>
          <w:lang w:eastAsia="pl-PL"/>
        </w:rPr>
        <w:t xml:space="preserve"> ………………………. (wpisać adres podmiotu udostępniającego) </w:t>
      </w:r>
      <w:r w:rsidRPr="00DB5D3B">
        <w:rPr>
          <w:rFonts w:ascii="Cambria" w:hAnsi="Cambria"/>
          <w:sz w:val="22"/>
          <w:szCs w:val="22"/>
          <w:lang w:eastAsia="pl-PL"/>
        </w:rPr>
        <w:t>zobowiązujemy się do: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udostępnienia ……………….  </w:t>
      </w:r>
      <w:r w:rsidRPr="00DB5D3B">
        <w:rPr>
          <w:rFonts w:ascii="Cambria" w:hAnsi="Cambria"/>
          <w:i/>
          <w:sz w:val="22"/>
          <w:szCs w:val="22"/>
        </w:rPr>
        <w:t>(wpisać komu)</w:t>
      </w:r>
      <w:r w:rsidRPr="00DB5D3B">
        <w:rPr>
          <w:rFonts w:ascii="Cambria" w:hAnsi="Cambria"/>
          <w:sz w:val="22"/>
          <w:szCs w:val="22"/>
        </w:rPr>
        <w:t xml:space="preserve"> z siedzibą w …………… , zwanemu dalej Wykonawcą, posiadanych przez nas zasobów niezbędnych do realizacji zamówienia.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Zakres zasobów, jakie udostępniamy Wykonawcy: </w:t>
      </w:r>
    </w:p>
    <w:p w:rsidR="00543710" w:rsidRPr="00DB5D3B" w:rsidRDefault="00543710" w:rsidP="00543710">
      <w:pPr>
        <w:numPr>
          <w:ilvl w:val="1"/>
          <w:numId w:val="0"/>
        </w:num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</w:t>
      </w:r>
      <w:r w:rsidRPr="00DB5D3B">
        <w:rPr>
          <w:rFonts w:ascii="Cambria" w:hAnsi="Cambria"/>
          <w:i/>
          <w:sz w:val="16"/>
          <w:szCs w:val="16"/>
        </w:rPr>
        <w:t>należy szczegółowo wyspecyfikować udostępniane zasoby)</w:t>
      </w:r>
      <w:r w:rsidRPr="00DB5D3B">
        <w:rPr>
          <w:rFonts w:ascii="Cambria" w:hAnsi="Cambria"/>
          <w:sz w:val="16"/>
          <w:szCs w:val="16"/>
        </w:rPr>
        <w:t xml:space="preserve"> </w:t>
      </w:r>
    </w:p>
    <w:p w:rsidR="00543710" w:rsidRPr="00DB5D3B" w:rsidRDefault="00543710" w:rsidP="00543710">
      <w:pPr>
        <w:numPr>
          <w:ilvl w:val="1"/>
          <w:numId w:val="0"/>
        </w:numPr>
        <w:spacing w:before="120"/>
        <w:jc w:val="both"/>
        <w:rPr>
          <w:rFonts w:ascii="Cambria" w:hAnsi="Cambria"/>
          <w:i/>
          <w:sz w:val="16"/>
          <w:szCs w:val="16"/>
        </w:rPr>
      </w:pPr>
      <w:r w:rsidRPr="00DB5D3B">
        <w:rPr>
          <w:rFonts w:ascii="Cambria" w:hAnsi="Cambria"/>
          <w:i/>
          <w:sz w:val="16"/>
          <w:szCs w:val="16"/>
        </w:rPr>
        <w:t>……………………………………………………………………….(należy szczegółowo wyspecyfikować udostępniane zasoby)</w:t>
      </w:r>
    </w:p>
    <w:p w:rsidR="00543710" w:rsidRPr="00DB5D3B" w:rsidRDefault="00543710" w:rsidP="00543710">
      <w:pPr>
        <w:numPr>
          <w:ilvl w:val="1"/>
          <w:numId w:val="0"/>
        </w:num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i/>
          <w:sz w:val="22"/>
          <w:szCs w:val="22"/>
        </w:rPr>
        <w:t>……………………………………………………………………….(należy szczegółowo wyspecyfikować udostępniane zasoby)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sz w:val="16"/>
          <w:szCs w:val="16"/>
        </w:rPr>
      </w:pPr>
      <w:r w:rsidRPr="00DB5D3B">
        <w:rPr>
          <w:rFonts w:ascii="Cambria" w:hAnsi="Cambria"/>
          <w:sz w:val="22"/>
          <w:szCs w:val="22"/>
        </w:rPr>
        <w:t>Sposób w jaki powyższe zasoby będą udostępnione: …………………………</w:t>
      </w:r>
      <w:r w:rsidRPr="00DB5D3B">
        <w:rPr>
          <w:rFonts w:ascii="Cambria" w:hAnsi="Cambria"/>
          <w:sz w:val="22"/>
          <w:szCs w:val="22"/>
        </w:rPr>
        <w:br/>
        <w:t>…………………………………………………………………………………………………………………. (</w:t>
      </w:r>
      <w:r w:rsidRPr="00DB5D3B">
        <w:rPr>
          <w:rFonts w:ascii="Cambria" w:hAnsi="Cambria"/>
          <w:i/>
          <w:sz w:val="16"/>
          <w:szCs w:val="16"/>
        </w:rPr>
        <w:t>należy wskazać na sposób udostępnienia zasobów</w:t>
      </w:r>
      <w:r w:rsidRPr="00DB5D3B">
        <w:rPr>
          <w:rFonts w:ascii="Cambria" w:hAnsi="Cambria"/>
          <w:sz w:val="16"/>
          <w:szCs w:val="16"/>
        </w:rPr>
        <w:t>)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>Zakres i okres naszego udziału w wykonywaniu zamówienia: ………………………………………..</w:t>
      </w:r>
      <w:r w:rsidRPr="00DB5D3B">
        <w:rPr>
          <w:rFonts w:ascii="Cambria" w:hAnsi="Cambria"/>
          <w:sz w:val="22"/>
          <w:szCs w:val="22"/>
        </w:rPr>
        <w:br/>
        <w:t xml:space="preserve">………………………………………………………………………………………………………… </w:t>
      </w:r>
      <w:r w:rsidRPr="00DB5D3B">
        <w:rPr>
          <w:rFonts w:ascii="Cambria" w:hAnsi="Cambria"/>
          <w:sz w:val="22"/>
          <w:szCs w:val="22"/>
        </w:rPr>
        <w:br/>
      </w:r>
      <w:r w:rsidRPr="00DB5D3B">
        <w:rPr>
          <w:rFonts w:ascii="Cambria" w:hAnsi="Cambria"/>
          <w:i/>
          <w:sz w:val="22"/>
          <w:szCs w:val="22"/>
        </w:rPr>
        <w:t xml:space="preserve">W przypadku, gdy </w:t>
      </w:r>
      <w:r w:rsidRPr="00DB5D3B">
        <w:rPr>
          <w:rFonts w:ascii="Cambria" w:eastAsia="TimesNewRoman" w:hAnsi="Cambria"/>
          <w:i/>
          <w:sz w:val="22"/>
          <w:szCs w:val="22"/>
        </w:rPr>
        <w:t>wykonawca polega w odniesieniu do warunków udziału w postępowaniu dotyczących wykształcenia, kwalifikacji zawodowych lub doświadczenia</w:t>
      </w:r>
      <w:r w:rsidRPr="00DB5D3B">
        <w:rPr>
          <w:rFonts w:ascii="Cambria" w:hAnsi="Cambria"/>
          <w:i/>
          <w:sz w:val="22"/>
          <w:szCs w:val="22"/>
        </w:rPr>
        <w:t xml:space="preserve">, proszę wskazać zakres </w:t>
      </w:r>
      <w:r w:rsidRPr="00DB5D3B">
        <w:rPr>
          <w:rFonts w:ascii="Cambria" w:hAnsi="Cambria"/>
          <w:i/>
          <w:sz w:val="22"/>
          <w:szCs w:val="22"/>
        </w:rPr>
        <w:br/>
        <w:t xml:space="preserve">i okres realizacji przez podmiot trzeci robót budowlanych lub usług, których wskazane zdolności dotyczą. </w:t>
      </w:r>
      <w:r w:rsidRPr="00DB5D3B">
        <w:rPr>
          <w:rFonts w:ascii="Cambria" w:hAnsi="Cambria"/>
          <w:i/>
          <w:sz w:val="22"/>
          <w:szCs w:val="22"/>
        </w:rPr>
        <w:br/>
        <w:t>W przypadku udostępnienia innego potencjału proszę wskazać w jaki sposób i w jakim zakresie podmiot będzie uczestniczył w wykonywaniu zamówienia, oraz w jakim okresie.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i/>
          <w:color w:val="FF0000"/>
          <w:sz w:val="22"/>
          <w:szCs w:val="22"/>
        </w:rPr>
      </w:pPr>
      <w:r w:rsidRPr="00DB5D3B">
        <w:rPr>
          <w:rFonts w:ascii="Cambria" w:hAnsi="Cambria"/>
          <w:i/>
          <w:color w:val="FF0000"/>
          <w:sz w:val="22"/>
          <w:szCs w:val="22"/>
        </w:rPr>
        <w:t xml:space="preserve">W przypadku polegania przez Wykonawcę na sytuacji ekonomicznej lub finansowej innego podmiotu, z treści zobowiązania tego podmiotu musi wynikać łączne spełnienie warunków udziału </w:t>
      </w:r>
      <w:r w:rsidRPr="00DB5D3B">
        <w:rPr>
          <w:rFonts w:ascii="Cambria" w:hAnsi="Cambria"/>
          <w:i/>
          <w:color w:val="FF0000"/>
          <w:sz w:val="22"/>
          <w:szCs w:val="22"/>
        </w:rPr>
        <w:br/>
        <w:t xml:space="preserve">w postępowaniu opisanych w Rozdz. VII pkt 2 </w:t>
      </w:r>
      <w:proofErr w:type="spellStart"/>
      <w:r w:rsidRPr="00DB5D3B">
        <w:rPr>
          <w:rFonts w:ascii="Cambria" w:hAnsi="Cambria"/>
          <w:i/>
          <w:color w:val="FF0000"/>
          <w:sz w:val="22"/>
          <w:szCs w:val="22"/>
        </w:rPr>
        <w:t>ppkt</w:t>
      </w:r>
      <w:proofErr w:type="spellEnd"/>
      <w:r w:rsidRPr="00DB5D3B">
        <w:rPr>
          <w:rFonts w:ascii="Cambria" w:hAnsi="Cambria"/>
          <w:i/>
          <w:color w:val="FF0000"/>
          <w:sz w:val="22"/>
          <w:szCs w:val="22"/>
        </w:rPr>
        <w:t xml:space="preserve"> 2.3. lit. a), </w:t>
      </w:r>
      <w:proofErr w:type="spellStart"/>
      <w:r w:rsidRPr="00DB5D3B">
        <w:rPr>
          <w:rFonts w:ascii="Cambria" w:hAnsi="Cambria"/>
          <w:i/>
          <w:color w:val="FF0000"/>
          <w:sz w:val="22"/>
          <w:szCs w:val="22"/>
        </w:rPr>
        <w:t>ppkt</w:t>
      </w:r>
      <w:proofErr w:type="spellEnd"/>
      <w:r w:rsidRPr="00DB5D3B">
        <w:rPr>
          <w:rFonts w:ascii="Cambria" w:hAnsi="Cambria"/>
          <w:i/>
          <w:color w:val="FF0000"/>
          <w:sz w:val="22"/>
          <w:szCs w:val="22"/>
        </w:rPr>
        <w:t xml:space="preserve"> 2.3. lit. b) oraz </w:t>
      </w:r>
      <w:proofErr w:type="spellStart"/>
      <w:r w:rsidRPr="00DB5D3B">
        <w:rPr>
          <w:rFonts w:ascii="Cambria" w:hAnsi="Cambria"/>
          <w:i/>
          <w:color w:val="FF0000"/>
          <w:sz w:val="22"/>
          <w:szCs w:val="22"/>
        </w:rPr>
        <w:t>ppkt</w:t>
      </w:r>
      <w:proofErr w:type="spellEnd"/>
      <w:r w:rsidRPr="00DB5D3B">
        <w:rPr>
          <w:rFonts w:ascii="Cambria" w:hAnsi="Cambria"/>
          <w:i/>
          <w:color w:val="FF0000"/>
          <w:sz w:val="22"/>
          <w:szCs w:val="22"/>
        </w:rPr>
        <w:t xml:space="preserve"> 2.3 lit. c) Części I SWZ. Zamawiający nie dopuszcza łączenia potencjałów dwóch lub większej liczby podmiotów w celu wykazania spełnienia tych warunków. 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color w:val="FF0000"/>
          <w:sz w:val="22"/>
          <w:szCs w:val="22"/>
        </w:rPr>
      </w:pPr>
      <w:r w:rsidRPr="00045B3D">
        <w:rPr>
          <w:rFonts w:ascii="Cambria" w:hAnsi="Cambria"/>
          <w:color w:val="FF0000"/>
          <w:sz w:val="22"/>
          <w:szCs w:val="22"/>
        </w:rPr>
        <w:lastRenderedPageBreak/>
        <w:t>Odpowiadamy solidarnie z w/w/ Wykonawcą, który polega na naszej sytuacji finansowej lub ekonomicznej, za szkodę poniesioną przez Zamawiającego powstałą wskutek nieudostępnienia tych zasobów, chyba że za nieudostępnienie zasobów nie ponosimy winy.</w:t>
      </w:r>
    </w:p>
    <w:p w:rsidR="00543710" w:rsidRPr="00DB5D3B" w:rsidRDefault="00543710" w:rsidP="00543710">
      <w:pPr>
        <w:spacing w:before="120"/>
        <w:jc w:val="both"/>
        <w:rPr>
          <w:rFonts w:ascii="Cambria" w:hAnsi="Cambria"/>
          <w:sz w:val="22"/>
          <w:szCs w:val="22"/>
        </w:rPr>
      </w:pPr>
      <w:r w:rsidRPr="00DB5D3B">
        <w:rPr>
          <w:rFonts w:ascii="Cambria" w:hAnsi="Cambria"/>
          <w:sz w:val="22"/>
          <w:szCs w:val="22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:rsidR="00543710" w:rsidRPr="00B4282D" w:rsidRDefault="00543710" w:rsidP="00543710">
      <w:pPr>
        <w:spacing w:before="120"/>
        <w:jc w:val="both"/>
        <w:rPr>
          <w:sz w:val="18"/>
          <w:szCs w:val="1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543710" w:rsidRDefault="00543710" w:rsidP="00543710">
      <w:pPr>
        <w:spacing w:after="120"/>
        <w:jc w:val="right"/>
        <w:rPr>
          <w:b/>
          <w:bCs/>
          <w:color w:val="FF0000"/>
          <w:sz w:val="28"/>
          <w:szCs w:val="28"/>
        </w:rPr>
      </w:pPr>
    </w:p>
    <w:p w:rsidR="004527BD" w:rsidRDefault="00543710">
      <w:bookmarkStart w:id="0" w:name="_GoBack"/>
      <w:bookmarkEnd w:id="0"/>
    </w:p>
    <w:sectPr w:rsidR="00452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DC4"/>
    <w:rsid w:val="00012D80"/>
    <w:rsid w:val="00543710"/>
    <w:rsid w:val="006A62DC"/>
    <w:rsid w:val="00A1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398AC-4E44-453E-89A7-50CCB2EF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710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437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2021-03-26T11:30:00Z</dcterms:created>
  <dcterms:modified xsi:type="dcterms:W3CDTF">2021-03-26T11:30:00Z</dcterms:modified>
</cp:coreProperties>
</file>